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78" w:rsidRPr="00283178" w:rsidRDefault="00B44A07" w:rsidP="00283178">
      <w:pPr>
        <w:pStyle w:val="a3"/>
        <w:spacing w:before="0" w:beforeAutospacing="0" w:after="160" w:afterAutospacing="0"/>
        <w:jc w:val="center"/>
        <w:rPr>
          <w:b/>
          <w:bCs/>
          <w:color w:val="FF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5FA67C" wp14:editId="5B82D5B0">
            <wp:simplePos x="0" y="0"/>
            <wp:positionH relativeFrom="column">
              <wp:posOffset>4445</wp:posOffset>
            </wp:positionH>
            <wp:positionV relativeFrom="paragraph">
              <wp:posOffset>1499235</wp:posOffset>
            </wp:positionV>
            <wp:extent cx="5940425" cy="3613150"/>
            <wp:effectExtent l="0" t="0" r="3175" b="6350"/>
            <wp:wrapSquare wrapText="bothSides"/>
            <wp:docPr id="1" name="Рисунок 1" descr="https://static.bntu.by/bntu/new/content/content_f3f6b778d40e43da1a7ab3ac7fd592ad.jpeg|resizeToWidth=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bntu.by/bntu/new/content/content_f3f6b778d40e43da1a7ab3ac7fd592ad.jpeg|resizeToWidth=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178" w:rsidRPr="00283178">
        <w:rPr>
          <w:b/>
          <w:color w:val="FF0000"/>
          <w:sz w:val="48"/>
          <w:szCs w:val="48"/>
        </w:rPr>
        <w:t>Профилактика пожарной безопасности, недопущение использования пиротехнических средств (петард)</w:t>
      </w:r>
      <w:r w:rsidRPr="00B44A07">
        <w:rPr>
          <w:noProof/>
        </w:rPr>
        <w:t xml:space="preserve"> </w:t>
      </w:r>
    </w:p>
    <w:p w:rsidR="00283178" w:rsidRPr="00283178" w:rsidRDefault="00283178" w:rsidP="00283178">
      <w:pPr>
        <w:pStyle w:val="a3"/>
        <w:spacing w:before="0" w:beforeAutospacing="0" w:after="160" w:afterAutospacing="0"/>
        <w:jc w:val="center"/>
        <w:rPr>
          <w:color w:val="002060"/>
        </w:rPr>
      </w:pPr>
    </w:p>
    <w:p w:rsidR="00B44A07" w:rsidRDefault="00B44A07" w:rsidP="00283178">
      <w:pPr>
        <w:pStyle w:val="a3"/>
        <w:spacing w:before="0" w:beforeAutospacing="0" w:after="160" w:afterAutospacing="0"/>
        <w:jc w:val="center"/>
        <w:rPr>
          <w:b/>
          <w:bCs/>
          <w:sz w:val="34"/>
          <w:szCs w:val="34"/>
        </w:rPr>
      </w:pPr>
    </w:p>
    <w:p w:rsidR="00B44A07" w:rsidRDefault="00B44A07" w:rsidP="00283178">
      <w:pPr>
        <w:pStyle w:val="a3"/>
        <w:spacing w:before="0" w:beforeAutospacing="0" w:after="160" w:afterAutospacing="0"/>
        <w:jc w:val="center"/>
        <w:rPr>
          <w:b/>
          <w:bCs/>
          <w:sz w:val="34"/>
          <w:szCs w:val="34"/>
        </w:rPr>
      </w:pPr>
    </w:p>
    <w:p w:rsidR="00283178" w:rsidRDefault="00283178" w:rsidP="00283178">
      <w:pPr>
        <w:pStyle w:val="a3"/>
        <w:spacing w:before="0" w:beforeAutospacing="0" w:after="160" w:afterAutospacing="0"/>
        <w:jc w:val="center"/>
      </w:pPr>
      <w:bookmarkStart w:id="0" w:name="_GoBack"/>
      <w:bookmarkEnd w:id="0"/>
      <w:r>
        <w:rPr>
          <w:b/>
          <w:bCs/>
          <w:sz w:val="34"/>
          <w:szCs w:val="34"/>
        </w:rPr>
        <w:t>ОСТОРОЖНО, ПЕТАРДЫ</w:t>
      </w:r>
    </w:p>
    <w:p w:rsidR="00283178" w:rsidRDefault="00283178" w:rsidP="00283178">
      <w:pPr>
        <w:pStyle w:val="a3"/>
        <w:spacing w:before="0" w:beforeAutospacing="0" w:after="160" w:afterAutospacing="0"/>
        <w:jc w:val="center"/>
      </w:pPr>
      <w:r>
        <w:rPr>
          <w:b/>
          <w:bCs/>
          <w:sz w:val="34"/>
          <w:szCs w:val="34"/>
        </w:rPr>
        <w:t>ПАМЯТКА ДЛЯ ДЕТЕЙ И РОДИТЕЛЕЙ</w:t>
      </w:r>
    </w:p>
    <w:p w:rsidR="00283178" w:rsidRDefault="00283178" w:rsidP="00283178">
      <w:pPr>
        <w:pStyle w:val="a3"/>
        <w:spacing w:before="0" w:beforeAutospacing="0" w:after="160" w:afterAutospacing="0"/>
        <w:jc w:val="both"/>
      </w:pPr>
      <w:r>
        <w:rPr>
          <w:sz w:val="34"/>
          <w:szCs w:val="34"/>
        </w:rPr>
        <w:t>О</w:t>
      </w:r>
      <w:r>
        <w:rPr>
          <w:b/>
          <w:bCs/>
          <w:sz w:val="34"/>
          <w:szCs w:val="34"/>
        </w:rPr>
        <w:t>сновные причины</w:t>
      </w:r>
      <w:r>
        <w:rPr>
          <w:sz w:val="34"/>
          <w:szCs w:val="34"/>
        </w:rPr>
        <w:t> того, что при использовании пиротехники могут случиться несчастные случаи:</w:t>
      </w:r>
      <w:r>
        <w:rPr>
          <w:b/>
          <w:bCs/>
          <w:sz w:val="34"/>
          <w:szCs w:val="34"/>
        </w:rPr>
        <w:t xml:space="preserve">   </w:t>
      </w:r>
      <w:r>
        <w:rPr>
          <w:b/>
          <w:bCs/>
          <w:i/>
          <w:iCs/>
          <w:sz w:val="34"/>
          <w:szCs w:val="34"/>
        </w:rPr>
        <w:t>некачественная продукция; несоблюдение элементарных правил техники безопасности при запуске салютов; пиротехника используется детьми без присмотра взрослых; запуск салютов осуществляется людьми в состоянии алкогольного опьянения.    </w:t>
      </w:r>
    </w:p>
    <w:p w:rsidR="00283178" w:rsidRDefault="00283178" w:rsidP="00283178">
      <w:pPr>
        <w:pStyle w:val="a3"/>
        <w:spacing w:before="0" w:beforeAutospacing="0" w:after="160" w:afterAutospacing="0"/>
        <w:jc w:val="both"/>
      </w:pPr>
      <w:r>
        <w:rPr>
          <w:b/>
          <w:bCs/>
          <w:sz w:val="34"/>
          <w:szCs w:val="34"/>
        </w:rPr>
        <w:t xml:space="preserve">Вот лишь малая часть последствий, </w:t>
      </w:r>
      <w:r>
        <w:rPr>
          <w:sz w:val="34"/>
          <w:szCs w:val="34"/>
        </w:rPr>
        <w:t xml:space="preserve">к которым может привести несоблюдение техники безопасности при </w:t>
      </w:r>
      <w:r>
        <w:rPr>
          <w:sz w:val="34"/>
          <w:szCs w:val="34"/>
        </w:rPr>
        <w:lastRenderedPageBreak/>
        <w:t xml:space="preserve">использовании праздничной пиротехники: </w:t>
      </w:r>
      <w:r>
        <w:rPr>
          <w:b/>
          <w:bCs/>
          <w:sz w:val="34"/>
          <w:szCs w:val="34"/>
        </w:rPr>
        <w:t xml:space="preserve">серьёзные травмы зрения, ожоги рук и лица, потеря пальцев. </w:t>
      </w:r>
    </w:p>
    <w:p w:rsidR="00283178" w:rsidRDefault="00283178" w:rsidP="00283178">
      <w:pPr>
        <w:pStyle w:val="a3"/>
        <w:spacing w:before="0" w:beforeAutospacing="0" w:after="160" w:afterAutospacing="0"/>
        <w:jc w:val="both"/>
      </w:pPr>
      <w:r>
        <w:rPr>
          <w:b/>
          <w:bCs/>
          <w:sz w:val="34"/>
          <w:szCs w:val="34"/>
        </w:rPr>
        <w:t>Правила безопасности при запуске петард и фейерверков.</w:t>
      </w:r>
    </w:p>
    <w:p w:rsidR="00283178" w:rsidRDefault="00283178" w:rsidP="00283178">
      <w:pPr>
        <w:pStyle w:val="a3"/>
        <w:spacing w:before="0" w:beforeAutospacing="0" w:after="160" w:afterAutospacing="0"/>
        <w:jc w:val="both"/>
      </w:pPr>
      <w:r>
        <w:rPr>
          <w:sz w:val="34"/>
          <w:szCs w:val="34"/>
        </w:rPr>
        <w:t>- Тщательно изучите перед запуском инструкцию!</w:t>
      </w:r>
    </w:p>
    <w:p w:rsidR="00283178" w:rsidRDefault="00283178" w:rsidP="00283178">
      <w:pPr>
        <w:pStyle w:val="a3"/>
        <w:spacing w:before="0" w:beforeAutospacing="0" w:after="160" w:afterAutospacing="0"/>
        <w:jc w:val="both"/>
      </w:pPr>
      <w:r>
        <w:rPr>
          <w:sz w:val="34"/>
          <w:szCs w:val="34"/>
        </w:rPr>
        <w:t>- Перед тем как поджечь фитиль вы должны точно знать, где у изделия верх и откуда будут вылетать горящие элементы. Нельзя даже в шутку направлять фейерверки в сторону зрителей. </w:t>
      </w:r>
    </w:p>
    <w:p w:rsidR="00283178" w:rsidRDefault="00283178" w:rsidP="00283178">
      <w:pPr>
        <w:pStyle w:val="a3"/>
        <w:spacing w:before="0" w:beforeAutospacing="0" w:after="160" w:afterAutospacing="0"/>
        <w:jc w:val="both"/>
      </w:pPr>
      <w:r>
        <w:rPr>
          <w:sz w:val="34"/>
          <w:szCs w:val="34"/>
        </w:rPr>
        <w:t>- Площадка для запуска должна быть ровной, над ней не должно быть деревьев, линий электропередач и др. препятствий. Кроме того, она должна находиться на расстоянии не менее 50 метров от жилых домов. Ракеты часто залетают на балконы или, пробивая оконные стекла, в квартиры, служат причиной пожара. Кроме того, фейерверки могут попасть в людей. </w:t>
      </w:r>
    </w:p>
    <w:p w:rsidR="00283178" w:rsidRDefault="00283178" w:rsidP="00283178">
      <w:pPr>
        <w:pStyle w:val="a3"/>
        <w:spacing w:before="0" w:beforeAutospacing="0" w:after="160" w:afterAutospacing="0"/>
        <w:jc w:val="both"/>
      </w:pPr>
      <w:r>
        <w:rPr>
          <w:sz w:val="34"/>
          <w:szCs w:val="34"/>
        </w:rPr>
        <w:t>- Не бросайте горящие петарды в людей и животных! </w:t>
      </w:r>
    </w:p>
    <w:p w:rsidR="00283178" w:rsidRDefault="00283178" w:rsidP="00283178">
      <w:pPr>
        <w:pStyle w:val="a3"/>
        <w:spacing w:before="0" w:beforeAutospacing="0" w:after="160" w:afterAutospacing="0"/>
        <w:jc w:val="both"/>
      </w:pPr>
      <w:r>
        <w:rPr>
          <w:b/>
          <w:bCs/>
          <w:sz w:val="34"/>
          <w:szCs w:val="34"/>
        </w:rPr>
        <w:t>- Запускать петарды детям запрещено! </w:t>
      </w:r>
    </w:p>
    <w:p w:rsidR="00283178" w:rsidRDefault="00283178" w:rsidP="00283178">
      <w:pPr>
        <w:pStyle w:val="a3"/>
        <w:spacing w:before="0" w:beforeAutospacing="0" w:after="160" w:afterAutospacing="0"/>
        <w:jc w:val="both"/>
      </w:pPr>
      <w:r>
        <w:rPr>
          <w:sz w:val="34"/>
          <w:szCs w:val="34"/>
        </w:rPr>
        <w:t>- Не задерживайте горящую петарду в руках! </w:t>
      </w:r>
    </w:p>
    <w:p w:rsidR="00283178" w:rsidRDefault="00283178" w:rsidP="00283178">
      <w:pPr>
        <w:pStyle w:val="a3"/>
        <w:spacing w:before="0" w:beforeAutospacing="0" w:after="160" w:afterAutospacing="0"/>
        <w:jc w:val="both"/>
      </w:pPr>
      <w:r>
        <w:rPr>
          <w:sz w:val="34"/>
          <w:szCs w:val="34"/>
        </w:rPr>
        <w:t>- Нельзя помещать петарду в замкнутый объем: банку, ведро, бутылку! </w:t>
      </w:r>
    </w:p>
    <w:p w:rsidR="00283178" w:rsidRDefault="00283178" w:rsidP="00283178">
      <w:pPr>
        <w:pStyle w:val="a3"/>
        <w:spacing w:before="0" w:beforeAutospacing="0" w:after="160" w:afterAutospacing="0"/>
        <w:jc w:val="both"/>
      </w:pPr>
      <w:r>
        <w:rPr>
          <w:sz w:val="34"/>
          <w:szCs w:val="34"/>
        </w:rPr>
        <w:t>- Используйте петарды только на открытом воздухе! </w:t>
      </w:r>
    </w:p>
    <w:p w:rsidR="00283178" w:rsidRDefault="00283178" w:rsidP="00283178">
      <w:pPr>
        <w:pStyle w:val="a3"/>
        <w:spacing w:before="0" w:beforeAutospacing="0" w:after="160" w:afterAutospacing="0"/>
        <w:jc w:val="both"/>
      </w:pPr>
      <w:r>
        <w:rPr>
          <w:sz w:val="34"/>
          <w:szCs w:val="34"/>
        </w:rPr>
        <w:t>- Приближаться к горящей петарде нельзя ближе, чем на 5-10 м! </w:t>
      </w:r>
    </w:p>
    <w:p w:rsidR="00283178" w:rsidRDefault="00283178" w:rsidP="00283178">
      <w:pPr>
        <w:pStyle w:val="a3"/>
        <w:spacing w:before="0" w:beforeAutospacing="0" w:after="160" w:afterAutospacing="0"/>
        <w:jc w:val="both"/>
      </w:pPr>
      <w:r>
        <w:rPr>
          <w:sz w:val="34"/>
          <w:szCs w:val="34"/>
        </w:rPr>
        <w:t>- Хранить и переносить петарды следует только в упаковке! </w:t>
      </w:r>
    </w:p>
    <w:p w:rsidR="00283178" w:rsidRDefault="00283178" w:rsidP="00283178">
      <w:pPr>
        <w:pStyle w:val="a3"/>
        <w:spacing w:before="0" w:beforeAutospacing="0" w:after="160" w:afterAutospacing="0"/>
        <w:jc w:val="both"/>
      </w:pPr>
      <w:r>
        <w:rPr>
          <w:sz w:val="34"/>
          <w:szCs w:val="34"/>
        </w:rPr>
        <w:t>- Не носите петарды в карманах! </w:t>
      </w:r>
    </w:p>
    <w:p w:rsidR="00283178" w:rsidRDefault="00283178" w:rsidP="00283178">
      <w:pPr>
        <w:pStyle w:val="a3"/>
        <w:spacing w:before="0" w:beforeAutospacing="0" w:after="160" w:afterAutospacing="0"/>
        <w:jc w:val="both"/>
      </w:pPr>
      <w:r>
        <w:rPr>
          <w:sz w:val="34"/>
          <w:szCs w:val="34"/>
        </w:rPr>
        <w:t>- Разбирать петарду запрещается! </w:t>
      </w:r>
    </w:p>
    <w:p w:rsidR="00283178" w:rsidRDefault="00283178" w:rsidP="00283178">
      <w:pPr>
        <w:pStyle w:val="a3"/>
        <w:spacing w:before="0" w:beforeAutospacing="0" w:after="160" w:afterAutospacing="0"/>
        <w:jc w:val="both"/>
      </w:pPr>
      <w:r>
        <w:rPr>
          <w:sz w:val="34"/>
          <w:szCs w:val="34"/>
        </w:rPr>
        <w:t>- Категорически запрещается сжигать фейерверки на кострах. </w:t>
      </w:r>
    </w:p>
    <w:p w:rsidR="00283178" w:rsidRDefault="00283178" w:rsidP="00283178">
      <w:pPr>
        <w:pStyle w:val="a3"/>
        <w:spacing w:before="0" w:beforeAutospacing="0" w:after="160" w:afterAutospacing="0"/>
        <w:jc w:val="both"/>
      </w:pPr>
      <w:r>
        <w:rPr>
          <w:sz w:val="34"/>
          <w:szCs w:val="34"/>
        </w:rPr>
        <w:t>- Ни в коем случае не наклоняйтесь над пиротехникой. </w:t>
      </w:r>
    </w:p>
    <w:p w:rsidR="00283178" w:rsidRDefault="00283178" w:rsidP="00283178">
      <w:pPr>
        <w:pStyle w:val="a3"/>
        <w:spacing w:before="0" w:beforeAutospacing="0" w:after="160" w:afterAutospacing="0"/>
        <w:jc w:val="both"/>
      </w:pPr>
      <w:r>
        <w:rPr>
          <w:sz w:val="34"/>
          <w:szCs w:val="34"/>
        </w:rPr>
        <w:t>- Если петарда не сработала - не пытайтесь проверить или поджечь фитиль еще раз. </w:t>
      </w:r>
    </w:p>
    <w:p w:rsidR="00283178" w:rsidRDefault="00283178" w:rsidP="00283178">
      <w:pPr>
        <w:pStyle w:val="a3"/>
        <w:spacing w:before="0" w:beforeAutospacing="0" w:after="160" w:afterAutospacing="0"/>
        <w:jc w:val="both"/>
      </w:pPr>
      <w:r>
        <w:rPr>
          <w:sz w:val="34"/>
          <w:szCs w:val="34"/>
        </w:rPr>
        <w:lastRenderedPageBreak/>
        <w:t xml:space="preserve">- Не запускайте ракеты </w:t>
      </w:r>
      <w:proofErr w:type="gramStart"/>
      <w:r>
        <w:rPr>
          <w:sz w:val="34"/>
          <w:szCs w:val="34"/>
        </w:rPr>
        <w:t>во</w:t>
      </w:r>
      <w:proofErr w:type="gramEnd"/>
      <w:r>
        <w:rPr>
          <w:sz w:val="34"/>
          <w:szCs w:val="34"/>
        </w:rPr>
        <w:t xml:space="preserve"> дворах-колодцах, в квартирах, вблизи домов и на небольших огороженных территориях. </w:t>
      </w:r>
    </w:p>
    <w:p w:rsidR="00283178" w:rsidRDefault="00283178" w:rsidP="00283178">
      <w:pPr>
        <w:pStyle w:val="a3"/>
        <w:spacing w:before="0" w:beforeAutospacing="0" w:after="160" w:afterAutospacing="0"/>
        <w:jc w:val="both"/>
      </w:pPr>
      <w:r>
        <w:rPr>
          <w:sz w:val="34"/>
          <w:szCs w:val="34"/>
        </w:rPr>
        <w:t>       Помните, что места для запуска каждого конкретного изделия должны быть указаны в инструкции. </w:t>
      </w:r>
    </w:p>
    <w:p w:rsidR="00283178" w:rsidRDefault="00283178" w:rsidP="00283178">
      <w:pPr>
        <w:pStyle w:val="a3"/>
        <w:spacing w:before="0" w:beforeAutospacing="0" w:after="160" w:afterAutospacing="0"/>
        <w:jc w:val="both"/>
      </w:pPr>
      <w:r>
        <w:rPr>
          <w:sz w:val="34"/>
          <w:szCs w:val="34"/>
        </w:rPr>
        <w:t>- Не держите изделие в руках после поджога. Отбросьте от себя на 5-6 метров или после того, как фитиль был подожжен, положите на землю и быстро удалитесь на расстояние 5-6 метров от изделия! </w:t>
      </w:r>
    </w:p>
    <w:p w:rsidR="00283178" w:rsidRDefault="00283178" w:rsidP="00283178">
      <w:pPr>
        <w:pStyle w:val="a3"/>
        <w:spacing w:before="0" w:beforeAutospacing="0" w:after="160" w:afterAutospacing="0"/>
        <w:jc w:val="both"/>
      </w:pPr>
      <w:r>
        <w:rPr>
          <w:sz w:val="34"/>
          <w:szCs w:val="34"/>
        </w:rPr>
        <w:t>- Уничтожают фейерверки, поместив их в воду на срок до двух суток. После этого их можно выбросить с бытовым мусором.</w:t>
      </w:r>
    </w:p>
    <w:p w:rsidR="00283178" w:rsidRDefault="00283178" w:rsidP="00283178">
      <w:pPr>
        <w:pStyle w:val="a3"/>
        <w:spacing w:before="0" w:beforeAutospacing="0" w:after="160" w:afterAutospacing="0"/>
        <w:jc w:val="both"/>
      </w:pPr>
      <w:r>
        <w:rPr>
          <w:b/>
          <w:bCs/>
          <w:sz w:val="34"/>
          <w:szCs w:val="34"/>
        </w:rPr>
        <w:t> Это должен знать каждый!</w:t>
      </w:r>
    </w:p>
    <w:p w:rsidR="00283178" w:rsidRDefault="00283178" w:rsidP="00283178">
      <w:pPr>
        <w:pStyle w:val="a3"/>
        <w:spacing w:before="0" w:beforeAutospacing="0" w:after="160" w:afterAutospacing="0"/>
        <w:jc w:val="both"/>
      </w:pPr>
      <w:r>
        <w:rPr>
          <w:b/>
          <w:bCs/>
          <w:sz w:val="22"/>
          <w:szCs w:val="22"/>
        </w:rPr>
        <w:t> </w:t>
      </w:r>
    </w:p>
    <w:p w:rsidR="00283178" w:rsidRDefault="00283178" w:rsidP="00283178">
      <w:pPr>
        <w:pStyle w:val="a3"/>
        <w:spacing w:before="0" w:beforeAutospacing="0" w:after="160" w:afterAutospacing="0"/>
        <w:jc w:val="both"/>
      </w:pPr>
      <w:r>
        <w:rPr>
          <w:b/>
          <w:bCs/>
          <w:sz w:val="34"/>
          <w:szCs w:val="34"/>
        </w:rPr>
        <w:t>ОТВЕТСТВЕННОСТЬ ЗА ИСПОЛЬЗОВАНИЕ ПИРОТЕХНИКИ В ОБЩЕСТВЕННЫХ МЕСТАХ</w:t>
      </w:r>
    </w:p>
    <w:p w:rsidR="00283178" w:rsidRDefault="00283178" w:rsidP="00283178">
      <w:pPr>
        <w:pStyle w:val="a3"/>
        <w:spacing w:before="0" w:beforeAutospacing="0" w:after="160" w:afterAutospacing="0"/>
        <w:jc w:val="both"/>
      </w:pPr>
      <w:r>
        <w:rPr>
          <w:sz w:val="22"/>
          <w:szCs w:val="22"/>
        </w:rPr>
        <w:t> </w:t>
      </w:r>
    </w:p>
    <w:p w:rsidR="00283178" w:rsidRDefault="00283178" w:rsidP="00283178">
      <w:pPr>
        <w:pStyle w:val="a3"/>
        <w:spacing w:before="0" w:beforeAutospacing="0" w:after="160" w:afterAutospacing="0"/>
        <w:jc w:val="both"/>
      </w:pPr>
      <w:r>
        <w:rPr>
          <w:sz w:val="34"/>
          <w:szCs w:val="34"/>
        </w:rPr>
        <w:t xml:space="preserve">Использование пиротехники </w:t>
      </w:r>
      <w:r>
        <w:rPr>
          <w:b/>
          <w:bCs/>
          <w:sz w:val="34"/>
          <w:szCs w:val="34"/>
        </w:rPr>
        <w:t>запрещено:</w:t>
      </w:r>
    </w:p>
    <w:p w:rsidR="00283178" w:rsidRDefault="00283178" w:rsidP="00283178">
      <w:pPr>
        <w:pStyle w:val="a3"/>
        <w:spacing w:before="0" w:beforeAutospacing="0" w:after="160" w:afterAutospacing="0"/>
        <w:jc w:val="both"/>
      </w:pPr>
      <w:r>
        <w:rPr>
          <w:sz w:val="34"/>
          <w:szCs w:val="34"/>
        </w:rPr>
        <w:t>- в общественных местах - на площадях, улицах, в парках, в местах большого скопления людей</w:t>
      </w:r>
    </w:p>
    <w:p w:rsidR="00283178" w:rsidRDefault="00283178" w:rsidP="00283178">
      <w:pPr>
        <w:pStyle w:val="a3"/>
        <w:spacing w:before="0" w:beforeAutospacing="0" w:after="160" w:afterAutospacing="0"/>
        <w:jc w:val="both"/>
      </w:pPr>
      <w:r>
        <w:rPr>
          <w:sz w:val="34"/>
          <w:szCs w:val="34"/>
        </w:rPr>
        <w:t>- вблизи жилых домов</w:t>
      </w:r>
    </w:p>
    <w:p w:rsidR="00283178" w:rsidRDefault="00283178" w:rsidP="00283178">
      <w:pPr>
        <w:pStyle w:val="a3"/>
        <w:spacing w:before="0" w:beforeAutospacing="0" w:after="160" w:afterAutospacing="0"/>
        <w:jc w:val="both"/>
      </w:pPr>
      <w:r>
        <w:rPr>
          <w:sz w:val="34"/>
          <w:szCs w:val="34"/>
        </w:rPr>
        <w:t>При использовании пиротехники будет причинен значительный вред здоровью или имуществу окружающих, то нарушителям может грозить уголовная ответственность.</w:t>
      </w:r>
    </w:p>
    <w:p w:rsidR="00283178" w:rsidRDefault="00283178" w:rsidP="00283178">
      <w:pPr>
        <w:pStyle w:val="a3"/>
        <w:spacing w:before="0" w:beforeAutospacing="0" w:after="160" w:afterAutospacing="0"/>
        <w:jc w:val="both"/>
      </w:pPr>
      <w:r>
        <w:rPr>
          <w:sz w:val="34"/>
          <w:szCs w:val="34"/>
        </w:rPr>
        <w:t>Есть правила на свете, Должны их знать все дети. Ты помни правила всегда, Чтоб не случилась вдруг беда, И неприятность не пришла, И где-то вдруг тебя нашла. И надо их не только знать, А постоянно выполнять.</w:t>
      </w:r>
    </w:p>
    <w:p w:rsidR="00283178" w:rsidRDefault="00283178" w:rsidP="00283178">
      <w:pPr>
        <w:pStyle w:val="a3"/>
        <w:spacing w:before="0" w:beforeAutospacing="0" w:after="160" w:afterAutospacing="0"/>
        <w:jc w:val="center"/>
      </w:pPr>
      <w:r>
        <w:rPr>
          <w:b/>
          <w:bCs/>
          <w:sz w:val="43"/>
          <w:szCs w:val="43"/>
        </w:rPr>
        <w:t>При чрезвычайной ситуации звони  101</w:t>
      </w:r>
    </w:p>
    <w:p w:rsidR="00283178" w:rsidRDefault="00283178" w:rsidP="00283178">
      <w:pPr>
        <w:pStyle w:val="a3"/>
        <w:spacing w:before="0" w:beforeAutospacing="0" w:after="160" w:afterAutospacing="0"/>
        <w:jc w:val="center"/>
      </w:pPr>
      <w:r>
        <w:rPr>
          <w:b/>
          <w:bCs/>
          <w:sz w:val="43"/>
          <w:szCs w:val="43"/>
        </w:rPr>
        <w:t>О запрете использования пиротехнических изделий</w:t>
      </w:r>
    </w:p>
    <w:p w:rsidR="00283178" w:rsidRDefault="00283178" w:rsidP="00283178">
      <w:pPr>
        <w:pStyle w:val="a3"/>
        <w:spacing w:before="0" w:beforeAutospacing="0" w:after="160" w:afterAutospacing="0"/>
        <w:jc w:val="both"/>
      </w:pPr>
      <w:r>
        <w:rPr>
          <w:sz w:val="34"/>
          <w:szCs w:val="34"/>
        </w:rPr>
        <w:lastRenderedPageBreak/>
        <w:t>Петарды, ракеты, «</w:t>
      </w:r>
      <w:proofErr w:type="spellStart"/>
      <w:r>
        <w:rPr>
          <w:sz w:val="34"/>
          <w:szCs w:val="34"/>
        </w:rPr>
        <w:t>бомбочки</w:t>
      </w:r>
      <w:proofErr w:type="spellEnd"/>
      <w:r>
        <w:rPr>
          <w:sz w:val="34"/>
          <w:szCs w:val="34"/>
        </w:rPr>
        <w:t>», салюты, фейерверки и прочая пиротехника пользуется большим спросом и вместе с тем представляет большую опасность.</w:t>
      </w:r>
    </w:p>
    <w:p w:rsidR="00283178" w:rsidRDefault="00283178" w:rsidP="00283178">
      <w:pPr>
        <w:pStyle w:val="a3"/>
        <w:spacing w:before="0" w:beforeAutospacing="0" w:after="160" w:afterAutospacing="0"/>
        <w:jc w:val="both"/>
      </w:pPr>
      <w:r>
        <w:rPr>
          <w:sz w:val="34"/>
          <w:szCs w:val="34"/>
        </w:rPr>
        <w:t>Обращаем внимание учащихся на недопустимость приобретения пиротехнических изделий. Использование пиротехнической продукции может повлечь причинение вреда здоровью и создать угрозу жизни как тем, кто ее использует, так и окружающим гражданам.</w:t>
      </w:r>
    </w:p>
    <w:p w:rsidR="001D4508" w:rsidRDefault="001D4508" w:rsidP="001D4508">
      <w:pPr>
        <w:pStyle w:val="a3"/>
        <w:spacing w:before="0" w:beforeAutospacing="0" w:after="160" w:afterAutospacing="0"/>
        <w:jc w:val="both"/>
      </w:pPr>
      <w:r>
        <w:rPr>
          <w:b/>
          <w:bCs/>
          <w:i/>
          <w:iCs/>
          <w:sz w:val="34"/>
          <w:szCs w:val="34"/>
        </w:rPr>
        <w:t>Правила безопасности при запуске петард и фейерверков</w:t>
      </w:r>
    </w:p>
    <w:p w:rsidR="001D4508" w:rsidRDefault="001D4508" w:rsidP="001D4508">
      <w:pPr>
        <w:pStyle w:val="a3"/>
        <w:spacing w:before="0" w:beforeAutospacing="0" w:after="160" w:afterAutospacing="0"/>
        <w:jc w:val="both"/>
      </w:pPr>
      <w:r>
        <w:rPr>
          <w:sz w:val="34"/>
          <w:szCs w:val="34"/>
        </w:rPr>
        <w:t>- Тщательно изучите перед запуском инструкцию!</w:t>
      </w:r>
    </w:p>
    <w:p w:rsidR="001D4508" w:rsidRDefault="001D4508" w:rsidP="001D4508">
      <w:pPr>
        <w:pStyle w:val="a3"/>
        <w:spacing w:before="0" w:beforeAutospacing="0" w:after="160" w:afterAutospacing="0"/>
        <w:jc w:val="both"/>
      </w:pPr>
      <w:r>
        <w:rPr>
          <w:sz w:val="34"/>
          <w:szCs w:val="34"/>
        </w:rPr>
        <w:t>- Перед тем как поджечь фитиль вы должны точно знать, где у изделия верх и откуда будут вылетать горящие элементы. Нельзя даже в шутку направлять фейерверки в сторону зрителей.</w:t>
      </w:r>
    </w:p>
    <w:p w:rsidR="001D4508" w:rsidRDefault="001D4508" w:rsidP="001D4508">
      <w:pPr>
        <w:pStyle w:val="a3"/>
        <w:spacing w:before="0" w:beforeAutospacing="0" w:after="160" w:afterAutospacing="0"/>
        <w:jc w:val="both"/>
      </w:pPr>
      <w:r>
        <w:rPr>
          <w:sz w:val="34"/>
          <w:szCs w:val="34"/>
        </w:rPr>
        <w:t>- Площадка для запуска должна быть ровной, над ней не должно быть деревьев, линий электропередач и др. препятствий. Кроме того, она должна находиться на расстоянии не менее 50 метров от жилых домов. Ракеты часто залетают на балконы или, пробивая оконные стекла, в квартиры, служат причиной пожара. Кроме того, фейерверки могут попасть в людей.</w:t>
      </w:r>
    </w:p>
    <w:p w:rsidR="001D4508" w:rsidRDefault="001D4508" w:rsidP="001D4508">
      <w:pPr>
        <w:pStyle w:val="a3"/>
        <w:spacing w:before="0" w:beforeAutospacing="0" w:after="160" w:afterAutospacing="0"/>
        <w:jc w:val="both"/>
      </w:pPr>
      <w:r>
        <w:rPr>
          <w:sz w:val="34"/>
          <w:szCs w:val="34"/>
        </w:rPr>
        <w:t>- Не бросайте горящие петарды в людей и животных!</w:t>
      </w:r>
    </w:p>
    <w:p w:rsidR="001D4508" w:rsidRDefault="001D4508" w:rsidP="001D4508">
      <w:pPr>
        <w:pStyle w:val="a3"/>
        <w:spacing w:before="0" w:beforeAutospacing="0" w:after="160" w:afterAutospacing="0"/>
        <w:jc w:val="both"/>
      </w:pPr>
      <w:r>
        <w:rPr>
          <w:sz w:val="34"/>
          <w:szCs w:val="34"/>
        </w:rPr>
        <w:t>- Запускать петарды детям запрещено!</w:t>
      </w:r>
    </w:p>
    <w:p w:rsidR="001D4508" w:rsidRDefault="001D4508" w:rsidP="001D4508">
      <w:pPr>
        <w:pStyle w:val="a3"/>
        <w:spacing w:before="0" w:beforeAutospacing="0" w:after="160" w:afterAutospacing="0"/>
        <w:jc w:val="both"/>
      </w:pPr>
      <w:r>
        <w:rPr>
          <w:sz w:val="34"/>
          <w:szCs w:val="34"/>
        </w:rPr>
        <w:t>- Не задерживайте горящую петарду в руках!</w:t>
      </w:r>
    </w:p>
    <w:p w:rsidR="001D4508" w:rsidRDefault="001D4508" w:rsidP="001D4508">
      <w:pPr>
        <w:pStyle w:val="a3"/>
        <w:spacing w:before="0" w:beforeAutospacing="0" w:after="160" w:afterAutospacing="0"/>
        <w:jc w:val="both"/>
      </w:pPr>
      <w:r>
        <w:rPr>
          <w:sz w:val="34"/>
          <w:szCs w:val="34"/>
        </w:rPr>
        <w:t>- Нельзя помещать петарду в замкнутый объем: банку, ведро, бутылку!</w:t>
      </w:r>
    </w:p>
    <w:p w:rsidR="001D4508" w:rsidRDefault="001D4508" w:rsidP="001D4508">
      <w:pPr>
        <w:pStyle w:val="a3"/>
        <w:spacing w:before="0" w:beforeAutospacing="0" w:after="160" w:afterAutospacing="0"/>
        <w:jc w:val="both"/>
      </w:pPr>
      <w:r>
        <w:rPr>
          <w:sz w:val="34"/>
          <w:szCs w:val="34"/>
        </w:rPr>
        <w:t>- Используйте петарды только на открытом воздухе!</w:t>
      </w:r>
    </w:p>
    <w:p w:rsidR="001D4508" w:rsidRDefault="001D4508" w:rsidP="001D4508">
      <w:pPr>
        <w:pStyle w:val="a3"/>
        <w:spacing w:before="0" w:beforeAutospacing="0" w:after="160" w:afterAutospacing="0"/>
        <w:jc w:val="both"/>
      </w:pPr>
      <w:r>
        <w:rPr>
          <w:sz w:val="34"/>
          <w:szCs w:val="34"/>
        </w:rPr>
        <w:t>- Приближаться к горящей петарде нельзя ближе, чем на 5-10 м!</w:t>
      </w:r>
    </w:p>
    <w:p w:rsidR="001D4508" w:rsidRDefault="001D4508" w:rsidP="001D4508">
      <w:pPr>
        <w:pStyle w:val="a3"/>
        <w:spacing w:before="0" w:beforeAutospacing="0" w:after="160" w:afterAutospacing="0"/>
        <w:jc w:val="both"/>
      </w:pPr>
      <w:r>
        <w:rPr>
          <w:sz w:val="34"/>
          <w:szCs w:val="34"/>
        </w:rPr>
        <w:t>- Хранить и переносить петарды следует только в упаковке!</w:t>
      </w:r>
    </w:p>
    <w:p w:rsidR="001D4508" w:rsidRDefault="001D4508" w:rsidP="001D4508">
      <w:pPr>
        <w:pStyle w:val="a3"/>
        <w:spacing w:before="0" w:beforeAutospacing="0" w:after="160" w:afterAutospacing="0"/>
        <w:jc w:val="both"/>
      </w:pPr>
      <w:r>
        <w:rPr>
          <w:sz w:val="34"/>
          <w:szCs w:val="34"/>
        </w:rPr>
        <w:t>- Не носите петарды в карманах!</w:t>
      </w:r>
    </w:p>
    <w:p w:rsidR="001D4508" w:rsidRDefault="001D4508" w:rsidP="001D4508">
      <w:pPr>
        <w:pStyle w:val="a3"/>
        <w:spacing w:before="0" w:beforeAutospacing="0" w:after="160" w:afterAutospacing="0"/>
        <w:jc w:val="both"/>
      </w:pPr>
      <w:r>
        <w:rPr>
          <w:sz w:val="34"/>
          <w:szCs w:val="34"/>
        </w:rPr>
        <w:lastRenderedPageBreak/>
        <w:t>- Разбирать петарду запрещается!</w:t>
      </w:r>
    </w:p>
    <w:p w:rsidR="001D4508" w:rsidRDefault="001D4508" w:rsidP="001D4508">
      <w:pPr>
        <w:pStyle w:val="a3"/>
        <w:spacing w:before="0" w:beforeAutospacing="0" w:after="160" w:afterAutospacing="0"/>
        <w:jc w:val="both"/>
      </w:pPr>
      <w:r>
        <w:rPr>
          <w:sz w:val="34"/>
          <w:szCs w:val="34"/>
        </w:rPr>
        <w:t>- Категорически запрещается сжигать фейерверки на кострах.</w:t>
      </w:r>
    </w:p>
    <w:p w:rsidR="001D4508" w:rsidRDefault="001D4508" w:rsidP="001D4508">
      <w:pPr>
        <w:pStyle w:val="a3"/>
        <w:spacing w:before="0" w:beforeAutospacing="0" w:after="160" w:afterAutospacing="0"/>
        <w:jc w:val="both"/>
      </w:pPr>
      <w:r>
        <w:rPr>
          <w:sz w:val="34"/>
          <w:szCs w:val="34"/>
        </w:rPr>
        <w:t>- Ни в коем случае не наклоняйтесь над пиротехникой.</w:t>
      </w:r>
    </w:p>
    <w:p w:rsidR="001D4508" w:rsidRDefault="001D4508" w:rsidP="001D4508">
      <w:pPr>
        <w:pStyle w:val="a3"/>
        <w:spacing w:before="0" w:beforeAutospacing="0" w:after="160" w:afterAutospacing="0"/>
        <w:jc w:val="both"/>
      </w:pPr>
      <w:r>
        <w:rPr>
          <w:sz w:val="34"/>
          <w:szCs w:val="34"/>
        </w:rPr>
        <w:t>- Если петарда не сработала - не пытайтесь проверить или поджечь фитиль еще раз.</w:t>
      </w:r>
    </w:p>
    <w:p w:rsidR="001D4508" w:rsidRDefault="001D4508" w:rsidP="001D4508">
      <w:pPr>
        <w:pStyle w:val="a3"/>
        <w:spacing w:before="0" w:beforeAutospacing="0" w:after="160" w:afterAutospacing="0"/>
        <w:jc w:val="both"/>
      </w:pPr>
      <w:r>
        <w:rPr>
          <w:sz w:val="34"/>
          <w:szCs w:val="34"/>
        </w:rPr>
        <w:t xml:space="preserve">- Не запускайте ракеты </w:t>
      </w:r>
      <w:proofErr w:type="gramStart"/>
      <w:r>
        <w:rPr>
          <w:sz w:val="34"/>
          <w:szCs w:val="34"/>
        </w:rPr>
        <w:t>во</w:t>
      </w:r>
      <w:proofErr w:type="gramEnd"/>
      <w:r>
        <w:rPr>
          <w:sz w:val="34"/>
          <w:szCs w:val="34"/>
        </w:rPr>
        <w:t xml:space="preserve"> дворах-колодцах, в квартирах, вблизи домов и на небольших огороженных территориях.</w:t>
      </w:r>
    </w:p>
    <w:p w:rsidR="001D4508" w:rsidRDefault="001D4508" w:rsidP="001D4508">
      <w:pPr>
        <w:pStyle w:val="a3"/>
        <w:spacing w:before="0" w:beforeAutospacing="0" w:after="160" w:afterAutospacing="0"/>
        <w:jc w:val="both"/>
      </w:pPr>
      <w:r>
        <w:rPr>
          <w:sz w:val="34"/>
          <w:szCs w:val="34"/>
        </w:rPr>
        <w:t xml:space="preserve">Помните, что </w:t>
      </w:r>
      <w:r>
        <w:rPr>
          <w:b/>
          <w:bCs/>
          <w:i/>
          <w:iCs/>
          <w:sz w:val="34"/>
          <w:szCs w:val="34"/>
        </w:rPr>
        <w:t>места для запуска</w:t>
      </w:r>
      <w:r>
        <w:rPr>
          <w:sz w:val="34"/>
          <w:szCs w:val="34"/>
        </w:rPr>
        <w:t xml:space="preserve"> каждого конкретного изделия должны быть указаны в инструкции.</w:t>
      </w:r>
    </w:p>
    <w:p w:rsidR="001D4508" w:rsidRDefault="001D4508" w:rsidP="001D4508">
      <w:pPr>
        <w:pStyle w:val="a3"/>
        <w:spacing w:before="0" w:beforeAutospacing="0" w:after="160" w:afterAutospacing="0"/>
        <w:jc w:val="both"/>
      </w:pPr>
      <w:r>
        <w:rPr>
          <w:sz w:val="34"/>
          <w:szCs w:val="34"/>
        </w:rPr>
        <w:t>- Не держите изделие в руках после поджога. Отбросьте от себя на 5-6 метров или после того, как фитиль был подожжен, положите на землю и быстро удалитесь на расстояние 5-6 метров от изделия!</w:t>
      </w:r>
    </w:p>
    <w:p w:rsidR="001D4508" w:rsidRDefault="001D4508" w:rsidP="001D4508">
      <w:pPr>
        <w:pStyle w:val="a3"/>
        <w:spacing w:before="0" w:beforeAutospacing="0" w:after="160" w:afterAutospacing="0"/>
        <w:jc w:val="both"/>
      </w:pPr>
      <w:r>
        <w:rPr>
          <w:sz w:val="34"/>
          <w:szCs w:val="34"/>
        </w:rPr>
        <w:t>- Уничтожают фейерверки, поместив их в воду на срок до двух суток. После этого их можно выбросить с бытовым мусором.</w:t>
      </w:r>
    </w:p>
    <w:p w:rsidR="003F268C" w:rsidRDefault="00B44A07"/>
    <w:sectPr w:rsidR="003F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AB"/>
    <w:rsid w:val="001D4508"/>
    <w:rsid w:val="00283178"/>
    <w:rsid w:val="00363EA5"/>
    <w:rsid w:val="00633E09"/>
    <w:rsid w:val="00B44A07"/>
    <w:rsid w:val="00E6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 "Лошницкая гимназия Борисовского района"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2023-07-26T08:35:00Z</dcterms:created>
  <dcterms:modified xsi:type="dcterms:W3CDTF">2023-07-26T08:38:00Z</dcterms:modified>
</cp:coreProperties>
</file>